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185"/>
      </w:tblGrid>
      <w:tr w:rsidR="0051595C" w:rsidRPr="00F34B7F" w14:paraId="69D11607" w14:textId="77777777" w:rsidTr="0051595C">
        <w:tc>
          <w:tcPr>
            <w:tcW w:w="8185" w:type="dxa"/>
          </w:tcPr>
          <w:p w14:paraId="45019C2C" w14:textId="278B3637" w:rsidR="0051595C" w:rsidRPr="00F34B7F" w:rsidRDefault="0051595C" w:rsidP="005B0643">
            <w:pPr>
              <w:rPr>
                <w:sz w:val="24"/>
                <w:szCs w:val="24"/>
              </w:rPr>
            </w:pPr>
            <w:r>
              <w:rPr>
                <w:sz w:val="24"/>
                <w:szCs w:val="24"/>
              </w:rPr>
              <w:t>Wet and Crying p. 60 Read and complete discussion questions.</w:t>
            </w:r>
          </w:p>
        </w:tc>
      </w:tr>
    </w:tbl>
    <w:p w14:paraId="280B19D7" w14:textId="736888B2" w:rsidR="0051595C" w:rsidRDefault="0051595C" w:rsidP="0051595C">
      <w:pPr>
        <w:numPr>
          <w:ilvl w:val="0"/>
          <w:numId w:val="1"/>
        </w:numPr>
      </w:pPr>
      <w:r w:rsidRPr="0051595C">
        <w:t xml:space="preserve">Read over stanza 2 and discuss. What does Brother Vu really mean in this stanza? </w:t>
      </w:r>
    </w:p>
    <w:p w14:paraId="0C5102AA" w14:textId="77777777" w:rsidR="0051595C" w:rsidRPr="0051595C" w:rsidRDefault="0051595C" w:rsidP="0051595C">
      <w:pPr>
        <w:ind w:left="720"/>
      </w:pPr>
    </w:p>
    <w:p w14:paraId="4CEB10FD" w14:textId="22ABA87C" w:rsidR="0051595C" w:rsidRDefault="0051595C" w:rsidP="0051595C">
      <w:pPr>
        <w:numPr>
          <w:ilvl w:val="0"/>
          <w:numId w:val="1"/>
        </w:numPr>
      </w:pPr>
      <w:r w:rsidRPr="0051595C">
        <w:t xml:space="preserve">What is the symbolic meaning of the last stanza in the poem? </w:t>
      </w:r>
    </w:p>
    <w:p w14:paraId="689AB837" w14:textId="77777777" w:rsidR="0051595C" w:rsidRDefault="0051595C" w:rsidP="0051595C">
      <w:pPr>
        <w:pStyle w:val="ListParagraph"/>
      </w:pPr>
    </w:p>
    <w:p w14:paraId="2E6B61FB" w14:textId="77777777" w:rsidR="0051595C" w:rsidRPr="0051595C" w:rsidRDefault="0051595C" w:rsidP="0051595C">
      <w:pPr>
        <w:ind w:left="720"/>
      </w:pPr>
    </w:p>
    <w:p w14:paraId="70F7A97A" w14:textId="77777777" w:rsidR="0051595C" w:rsidRPr="0051595C" w:rsidRDefault="0051595C" w:rsidP="0051595C">
      <w:pPr>
        <w:numPr>
          <w:ilvl w:val="0"/>
          <w:numId w:val="1"/>
        </w:numPr>
      </w:pPr>
      <w:r w:rsidRPr="0051595C">
        <w:t>Is mother telling the truth in stanza 3 or is there a hidden motive in what she is saying? Discuss your reasoning.</w:t>
      </w:r>
    </w:p>
    <w:p w14:paraId="68CB270B" w14:textId="129A149D" w:rsidR="00FE7A33" w:rsidRDefault="00BD68EF"/>
    <w:tbl>
      <w:tblPr>
        <w:tblStyle w:val="TableGrid"/>
        <w:tblW w:w="0" w:type="auto"/>
        <w:tblLook w:val="04A0" w:firstRow="1" w:lastRow="0" w:firstColumn="1" w:lastColumn="0" w:noHBand="0" w:noVBand="1"/>
      </w:tblPr>
      <w:tblGrid>
        <w:gridCol w:w="9350"/>
      </w:tblGrid>
      <w:tr w:rsidR="0051595C" w14:paraId="6BA76B48" w14:textId="77777777" w:rsidTr="0051595C">
        <w:tc>
          <w:tcPr>
            <w:tcW w:w="9350" w:type="dxa"/>
          </w:tcPr>
          <w:p w14:paraId="5A578C1F" w14:textId="4A008870" w:rsidR="0051595C" w:rsidRPr="0051595C" w:rsidRDefault="0051595C" w:rsidP="0051595C">
            <w:pPr>
              <w:spacing w:after="160" w:line="259" w:lineRule="auto"/>
            </w:pPr>
            <w:r w:rsidRPr="0051595C">
              <w:rPr>
                <w:b/>
                <w:bCs/>
              </w:rPr>
              <w:t>Sour Backs - Page 61</w:t>
            </w:r>
            <w:r>
              <w:t xml:space="preserve">   </w:t>
            </w:r>
            <w:r w:rsidRPr="0051595C">
              <w:rPr>
                <w:b/>
                <w:bCs/>
              </w:rPr>
              <w:t>Read Aloud Poem on Page 50 first. Then read 61</w:t>
            </w:r>
          </w:p>
        </w:tc>
      </w:tr>
    </w:tbl>
    <w:p w14:paraId="3C157D76" w14:textId="1F7AFB13" w:rsidR="0051595C" w:rsidRDefault="0051595C"/>
    <w:p w14:paraId="533D0376" w14:textId="117F0B47" w:rsidR="0051595C" w:rsidRDefault="0051595C" w:rsidP="0051595C">
      <w:pPr>
        <w:numPr>
          <w:ilvl w:val="0"/>
          <w:numId w:val="2"/>
        </w:numPr>
      </w:pPr>
      <w:r w:rsidRPr="0051595C">
        <w:t>Let’s read back over the poem on page 50, “Watch over Us.” Someone volunteer to read and start the discussion. What is MOST significant about this poem? Use text evidence to support your response.</w:t>
      </w:r>
    </w:p>
    <w:p w14:paraId="10220A45" w14:textId="77777777" w:rsidR="0051595C" w:rsidRPr="0051595C" w:rsidRDefault="0051595C" w:rsidP="00BD68EF">
      <w:bookmarkStart w:id="0" w:name="_GoBack"/>
      <w:bookmarkEnd w:id="0"/>
    </w:p>
    <w:p w14:paraId="66BAB3C9" w14:textId="04F0A19B" w:rsidR="0051595C" w:rsidRDefault="0051595C" w:rsidP="0051595C">
      <w:pPr>
        <w:numPr>
          <w:ilvl w:val="0"/>
          <w:numId w:val="2"/>
        </w:numPr>
      </w:pPr>
      <w:r w:rsidRPr="0051595C">
        <w:t xml:space="preserve">Now read poem on page 61. Discuss evidence in this poem that supports the concept of determination. </w:t>
      </w:r>
    </w:p>
    <w:p w14:paraId="1E74750D" w14:textId="77777777" w:rsidR="0051595C" w:rsidRPr="0051595C" w:rsidRDefault="0051595C" w:rsidP="0051595C"/>
    <w:p w14:paraId="239011C5" w14:textId="74BB40F9" w:rsidR="0051595C" w:rsidRDefault="0051595C" w:rsidP="0051595C">
      <w:pPr>
        <w:numPr>
          <w:ilvl w:val="0"/>
          <w:numId w:val="2"/>
        </w:numPr>
      </w:pPr>
      <w:r w:rsidRPr="0051595C">
        <w:t xml:space="preserve">Explain the type of person brother Vu is exemplifying. </w:t>
      </w:r>
    </w:p>
    <w:p w14:paraId="15624575" w14:textId="77777777" w:rsidR="0051595C" w:rsidRDefault="0051595C" w:rsidP="0051595C">
      <w:pPr>
        <w:pStyle w:val="ListParagraph"/>
      </w:pPr>
    </w:p>
    <w:p w14:paraId="4EB874B6" w14:textId="77777777" w:rsidR="0051595C" w:rsidRPr="0051595C" w:rsidRDefault="0051595C" w:rsidP="0051595C">
      <w:pPr>
        <w:ind w:left="720"/>
      </w:pPr>
    </w:p>
    <w:p w14:paraId="69066DAF" w14:textId="4DBEAC70" w:rsidR="0051595C" w:rsidRDefault="0051595C" w:rsidP="0051595C">
      <w:pPr>
        <w:numPr>
          <w:ilvl w:val="0"/>
          <w:numId w:val="2"/>
        </w:numPr>
      </w:pPr>
      <w:r w:rsidRPr="0051595C">
        <w:t>Why would the author name this poem “Sour Backs?” What do you infer the meaning of this phrase to be? Why?</w:t>
      </w:r>
    </w:p>
    <w:p w14:paraId="26EA2BA4" w14:textId="77777777" w:rsidR="0051595C" w:rsidRPr="0051595C" w:rsidRDefault="0051595C" w:rsidP="0051595C">
      <w:pPr>
        <w:ind w:left="720"/>
      </w:pPr>
    </w:p>
    <w:tbl>
      <w:tblPr>
        <w:tblStyle w:val="TableGrid"/>
        <w:tblW w:w="0" w:type="auto"/>
        <w:tblLook w:val="04A0" w:firstRow="1" w:lastRow="0" w:firstColumn="1" w:lastColumn="0" w:noHBand="0" w:noVBand="1"/>
      </w:tblPr>
      <w:tblGrid>
        <w:gridCol w:w="9350"/>
      </w:tblGrid>
      <w:tr w:rsidR="0051595C" w14:paraId="1B101C58" w14:textId="77777777" w:rsidTr="0051595C">
        <w:tc>
          <w:tcPr>
            <w:tcW w:w="9350" w:type="dxa"/>
          </w:tcPr>
          <w:p w14:paraId="43226F2E" w14:textId="3FD9E197" w:rsidR="0051595C" w:rsidRPr="0051595C" w:rsidRDefault="0051595C">
            <w:pPr>
              <w:rPr>
                <w:b/>
              </w:rPr>
            </w:pPr>
            <w:r w:rsidRPr="0051595C">
              <w:rPr>
                <w:b/>
              </w:rPr>
              <w:t>One Mat Each - Page 63 Read aloud the poem and answer the questions</w:t>
            </w:r>
          </w:p>
        </w:tc>
      </w:tr>
    </w:tbl>
    <w:p w14:paraId="4BFECE42" w14:textId="760F5D16" w:rsidR="0051595C" w:rsidRDefault="0051595C"/>
    <w:p w14:paraId="62DCFC53" w14:textId="52C8E786" w:rsidR="0051595C" w:rsidRDefault="0051595C" w:rsidP="0051595C">
      <w:pPr>
        <w:numPr>
          <w:ilvl w:val="0"/>
          <w:numId w:val="5"/>
        </w:numPr>
      </w:pPr>
      <w:r w:rsidRPr="0051595C">
        <w:t xml:space="preserve">Discuss the gist of this poem. Elaborate. </w:t>
      </w:r>
    </w:p>
    <w:p w14:paraId="0066E4B0" w14:textId="77777777" w:rsidR="0051595C" w:rsidRDefault="0051595C" w:rsidP="0051595C"/>
    <w:p w14:paraId="602105BA" w14:textId="77777777" w:rsidR="00BD68EF" w:rsidRDefault="0051595C" w:rsidP="00BD68EF">
      <w:pPr>
        <w:numPr>
          <w:ilvl w:val="0"/>
          <w:numId w:val="5"/>
        </w:numPr>
      </w:pPr>
      <w:r w:rsidRPr="0051595C">
        <w:t>Pull out phrases that are powerful and make an impact on the meaning and on the reader in any way. Explain.</w:t>
      </w:r>
    </w:p>
    <w:p w14:paraId="6DE58AB5" w14:textId="77777777" w:rsidR="00BD68EF" w:rsidRDefault="00BD68EF" w:rsidP="00BD68EF">
      <w:pPr>
        <w:pStyle w:val="ListParagraph"/>
      </w:pPr>
    </w:p>
    <w:p w14:paraId="6AF9210D" w14:textId="70E36EDD" w:rsidR="0051595C" w:rsidRPr="0051595C" w:rsidRDefault="0051595C" w:rsidP="00BD68EF">
      <w:pPr>
        <w:numPr>
          <w:ilvl w:val="0"/>
          <w:numId w:val="5"/>
        </w:numPr>
      </w:pPr>
      <w:r w:rsidRPr="0051595C">
        <w:lastRenderedPageBreak/>
        <w:t xml:space="preserve">How do these words match this poem? </w:t>
      </w:r>
    </w:p>
    <w:p w14:paraId="7275E6EE" w14:textId="77777777" w:rsidR="0051595C" w:rsidRPr="0051595C" w:rsidRDefault="0051595C" w:rsidP="00BD68EF">
      <w:pPr>
        <w:numPr>
          <w:ilvl w:val="0"/>
          <w:numId w:val="6"/>
        </w:numPr>
        <w:spacing w:line="240" w:lineRule="auto"/>
      </w:pPr>
      <w:r w:rsidRPr="0051595C">
        <w:t>Resilience</w:t>
      </w:r>
    </w:p>
    <w:p w14:paraId="3029385D" w14:textId="77777777" w:rsidR="0051595C" w:rsidRPr="0051595C" w:rsidRDefault="0051595C" w:rsidP="00BD68EF">
      <w:pPr>
        <w:numPr>
          <w:ilvl w:val="0"/>
          <w:numId w:val="6"/>
        </w:numPr>
        <w:spacing w:line="240" w:lineRule="auto"/>
      </w:pPr>
      <w:r w:rsidRPr="0051595C">
        <w:t>Survival</w:t>
      </w:r>
    </w:p>
    <w:p w14:paraId="38642406" w14:textId="77777777" w:rsidR="0051595C" w:rsidRPr="0051595C" w:rsidRDefault="0051595C" w:rsidP="00BD68EF">
      <w:pPr>
        <w:numPr>
          <w:ilvl w:val="0"/>
          <w:numId w:val="6"/>
        </w:numPr>
        <w:spacing w:line="240" w:lineRule="auto"/>
      </w:pPr>
      <w:r w:rsidRPr="0051595C">
        <w:t>graciousness</w:t>
      </w:r>
    </w:p>
    <w:p w14:paraId="7460B19E" w14:textId="40FD5C2F" w:rsidR="0051595C" w:rsidRDefault="0051595C" w:rsidP="00BD68EF">
      <w:pPr>
        <w:spacing w:line="240" w:lineRule="auto"/>
      </w:pPr>
      <w:r>
        <w:t xml:space="preserve"> </w:t>
      </w:r>
    </w:p>
    <w:tbl>
      <w:tblPr>
        <w:tblStyle w:val="TableGrid"/>
        <w:tblW w:w="0" w:type="auto"/>
        <w:tblLook w:val="04A0" w:firstRow="1" w:lastRow="0" w:firstColumn="1" w:lastColumn="0" w:noHBand="0" w:noVBand="1"/>
      </w:tblPr>
      <w:tblGrid>
        <w:gridCol w:w="9350"/>
      </w:tblGrid>
      <w:tr w:rsidR="0051595C" w14:paraId="72F8FD98" w14:textId="77777777" w:rsidTr="0051595C">
        <w:trPr>
          <w:trHeight w:val="350"/>
        </w:trPr>
        <w:tc>
          <w:tcPr>
            <w:tcW w:w="9350" w:type="dxa"/>
          </w:tcPr>
          <w:p w14:paraId="3A553C59" w14:textId="152219AE" w:rsidR="0051595C" w:rsidRPr="0051595C" w:rsidRDefault="0051595C" w:rsidP="0051595C">
            <w:pPr>
              <w:rPr>
                <w:b/>
              </w:rPr>
            </w:pPr>
            <w:r w:rsidRPr="0051595C">
              <w:rPr>
                <w:b/>
              </w:rPr>
              <w:t xml:space="preserve">In the Dark - Page 65   </w:t>
            </w:r>
            <w:r w:rsidRPr="0051595C">
              <w:rPr>
                <w:b/>
              </w:rPr>
              <w:t>Read Aloud - Give think time for following Questions</w:t>
            </w:r>
          </w:p>
        </w:tc>
      </w:tr>
    </w:tbl>
    <w:p w14:paraId="78CE0FA4" w14:textId="77777777" w:rsidR="0051595C" w:rsidRPr="0051595C" w:rsidRDefault="0051595C" w:rsidP="0051595C"/>
    <w:p w14:paraId="1FC6A96A" w14:textId="369D0900" w:rsidR="0051595C" w:rsidRDefault="0051595C" w:rsidP="0051595C">
      <w:pPr>
        <w:numPr>
          <w:ilvl w:val="0"/>
          <w:numId w:val="8"/>
        </w:numPr>
      </w:pPr>
      <w:r w:rsidRPr="0051595C">
        <w:t xml:space="preserve">Discuss the </w:t>
      </w:r>
      <w:r w:rsidRPr="0051595C">
        <w:rPr>
          <w:b/>
          <w:bCs/>
          <w:i/>
          <w:iCs/>
        </w:rPr>
        <w:t>literal</w:t>
      </w:r>
      <w:r w:rsidRPr="0051595C">
        <w:t xml:space="preserve"> and </w:t>
      </w:r>
      <w:r w:rsidRPr="0051595C">
        <w:rPr>
          <w:b/>
          <w:bCs/>
          <w:i/>
          <w:iCs/>
        </w:rPr>
        <w:t xml:space="preserve">figurative </w:t>
      </w:r>
      <w:r w:rsidRPr="0051595C">
        <w:t xml:space="preserve">meaning of “In the Dark.” How do both meanings apply to this poem? Use text evidence to support and add any connections YOU may have. </w:t>
      </w:r>
    </w:p>
    <w:p w14:paraId="416F0716" w14:textId="5B6FB8C6" w:rsidR="0051595C" w:rsidRDefault="0051595C" w:rsidP="0051595C"/>
    <w:p w14:paraId="68105F57" w14:textId="7993930B" w:rsidR="0051595C" w:rsidRDefault="0051595C" w:rsidP="0051595C"/>
    <w:p w14:paraId="2D7CF6A5" w14:textId="77777777" w:rsidR="0051595C" w:rsidRPr="0051595C" w:rsidRDefault="0051595C" w:rsidP="0051595C"/>
    <w:p w14:paraId="235E1A02" w14:textId="57267D85" w:rsidR="0051595C" w:rsidRPr="0051595C" w:rsidRDefault="0051595C" w:rsidP="0051595C">
      <w:pPr>
        <w:numPr>
          <w:ilvl w:val="0"/>
          <w:numId w:val="8"/>
        </w:numPr>
      </w:pPr>
      <w:r w:rsidRPr="0051595C">
        <w:t xml:space="preserve">Discuss individual phrases that create powerful </w:t>
      </w:r>
      <w:r w:rsidRPr="0051595C">
        <w:rPr>
          <w:b/>
          <w:bCs/>
          <w:i/>
          <w:iCs/>
        </w:rPr>
        <w:t xml:space="preserve">VISUALS to the reader. Explain. </w:t>
      </w:r>
    </w:p>
    <w:p w14:paraId="7AAA4D40" w14:textId="72628CB4" w:rsidR="0051595C" w:rsidRDefault="0051595C" w:rsidP="0051595C"/>
    <w:p w14:paraId="49BCCA5A" w14:textId="6AABCD5D" w:rsidR="0051595C" w:rsidRDefault="0051595C" w:rsidP="0051595C"/>
    <w:p w14:paraId="5BF24D7D" w14:textId="77777777" w:rsidR="0051595C" w:rsidRPr="0051595C" w:rsidRDefault="0051595C" w:rsidP="0051595C"/>
    <w:p w14:paraId="3443B3DE" w14:textId="375B7699" w:rsidR="0051595C" w:rsidRDefault="0051595C" w:rsidP="0051595C">
      <w:pPr>
        <w:numPr>
          <w:ilvl w:val="0"/>
          <w:numId w:val="8"/>
        </w:numPr>
      </w:pPr>
      <w:r w:rsidRPr="0051595C">
        <w:t xml:space="preserve">Discuss different emotions evoked by this poem and the specific phrases that evoke these emotions. </w:t>
      </w:r>
    </w:p>
    <w:p w14:paraId="750DF482" w14:textId="3DDF90EB" w:rsidR="00BD68EF" w:rsidRPr="0051595C" w:rsidRDefault="00BD68EF" w:rsidP="0051595C"/>
    <w:tbl>
      <w:tblPr>
        <w:tblStyle w:val="TableGrid"/>
        <w:tblW w:w="0" w:type="auto"/>
        <w:tblLook w:val="04A0" w:firstRow="1" w:lastRow="0" w:firstColumn="1" w:lastColumn="0" w:noHBand="0" w:noVBand="1"/>
      </w:tblPr>
      <w:tblGrid>
        <w:gridCol w:w="9350"/>
      </w:tblGrid>
      <w:tr w:rsidR="00BD68EF" w14:paraId="71FB5C8D" w14:textId="77777777" w:rsidTr="00BD68EF">
        <w:tc>
          <w:tcPr>
            <w:tcW w:w="9350" w:type="dxa"/>
          </w:tcPr>
          <w:p w14:paraId="04EC22B0" w14:textId="3FECF5C3" w:rsidR="00BD68EF" w:rsidRDefault="00BD68EF" w:rsidP="0051595C">
            <w:r w:rsidRPr="00BD68EF">
              <w:t>Saigon is Gone - Page 67 Read and respond.</w:t>
            </w:r>
          </w:p>
        </w:tc>
      </w:tr>
    </w:tbl>
    <w:p w14:paraId="1065E5A4" w14:textId="3027701D" w:rsidR="0051595C" w:rsidRDefault="0051595C"/>
    <w:p w14:paraId="203E851B" w14:textId="009D0CCA" w:rsidR="0051595C" w:rsidRDefault="0051595C" w:rsidP="0051595C">
      <w:pPr>
        <w:numPr>
          <w:ilvl w:val="0"/>
          <w:numId w:val="9"/>
        </w:numPr>
      </w:pPr>
      <w:r w:rsidRPr="0051595C">
        <w:t>Go through each stanza and discuss the “gist” of each one.  </w:t>
      </w:r>
    </w:p>
    <w:p w14:paraId="240057C8" w14:textId="71F5F7FA" w:rsidR="00BD68EF" w:rsidRDefault="00BD68EF" w:rsidP="00BD68EF">
      <w:pPr>
        <w:ind w:left="360"/>
      </w:pPr>
    </w:p>
    <w:p w14:paraId="04372836" w14:textId="77777777" w:rsidR="00BD68EF" w:rsidRPr="0051595C" w:rsidRDefault="00BD68EF" w:rsidP="00BD68EF">
      <w:pPr>
        <w:ind w:left="360"/>
      </w:pPr>
    </w:p>
    <w:p w14:paraId="19851934" w14:textId="3C34688D" w:rsidR="0051595C" w:rsidRDefault="0051595C" w:rsidP="0051595C">
      <w:pPr>
        <w:numPr>
          <w:ilvl w:val="0"/>
          <w:numId w:val="9"/>
        </w:numPr>
      </w:pPr>
      <w:r w:rsidRPr="0051595C">
        <w:t xml:space="preserve">Discuss “emotions.” How does each stanza make you feel and what specific lines evoke those certain </w:t>
      </w:r>
      <w:proofErr w:type="gramStart"/>
      <w:r w:rsidRPr="0051595C">
        <w:t>emotions.</w:t>
      </w:r>
      <w:proofErr w:type="gramEnd"/>
      <w:r w:rsidRPr="0051595C">
        <w:t xml:space="preserve"> Why?</w:t>
      </w:r>
    </w:p>
    <w:p w14:paraId="102837EB" w14:textId="77777777" w:rsidR="00BD68EF" w:rsidRDefault="00BD68EF" w:rsidP="00BD68EF">
      <w:pPr>
        <w:pStyle w:val="ListParagraph"/>
      </w:pPr>
    </w:p>
    <w:p w14:paraId="419BC6D9" w14:textId="77777777" w:rsidR="00BD68EF" w:rsidRPr="0051595C" w:rsidRDefault="00BD68EF" w:rsidP="00BD68EF">
      <w:pPr>
        <w:ind w:left="720"/>
      </w:pPr>
    </w:p>
    <w:p w14:paraId="2224A2CE" w14:textId="77777777" w:rsidR="0051595C" w:rsidRPr="0051595C" w:rsidRDefault="0051595C" w:rsidP="0051595C">
      <w:pPr>
        <w:numPr>
          <w:ilvl w:val="0"/>
          <w:numId w:val="9"/>
        </w:numPr>
      </w:pPr>
      <w:r w:rsidRPr="0051595C">
        <w:t xml:space="preserve">What inferences can you make about how Ha is feeling. Match these inferences to specific text evidence. </w:t>
      </w:r>
    </w:p>
    <w:p w14:paraId="7286742D" w14:textId="77777777" w:rsidR="0051595C" w:rsidRPr="0051595C" w:rsidRDefault="0051595C" w:rsidP="0051595C">
      <w:pPr>
        <w:numPr>
          <w:ilvl w:val="0"/>
          <w:numId w:val="9"/>
        </w:numPr>
      </w:pPr>
      <w:r w:rsidRPr="0051595C">
        <w:lastRenderedPageBreak/>
        <w:t xml:space="preserve">What is meant by the last stanza. Discuss this thoroughly. You can refer to prior poems in the book or any prior information. </w:t>
      </w:r>
    </w:p>
    <w:p w14:paraId="7404D077" w14:textId="77777777" w:rsidR="0051595C" w:rsidRDefault="0051595C"/>
    <w:sectPr w:rsidR="00515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F46"/>
    <w:multiLevelType w:val="multilevel"/>
    <w:tmpl w:val="85C8C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53AE6"/>
    <w:multiLevelType w:val="multilevel"/>
    <w:tmpl w:val="85E6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70BF5"/>
    <w:multiLevelType w:val="multilevel"/>
    <w:tmpl w:val="CC4C1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7734D0"/>
    <w:multiLevelType w:val="multilevel"/>
    <w:tmpl w:val="74E85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EF2046"/>
    <w:multiLevelType w:val="multilevel"/>
    <w:tmpl w:val="CFEA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82E76"/>
    <w:multiLevelType w:val="multilevel"/>
    <w:tmpl w:val="1C1C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CD7A2F"/>
    <w:multiLevelType w:val="multilevel"/>
    <w:tmpl w:val="599E7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423345"/>
    <w:multiLevelType w:val="multilevel"/>
    <w:tmpl w:val="13BE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9A724A"/>
    <w:multiLevelType w:val="multilevel"/>
    <w:tmpl w:val="B7FA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7"/>
  </w:num>
  <w:num w:numId="5">
    <w:abstractNumId w:val="6"/>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5C"/>
    <w:rsid w:val="0051595C"/>
    <w:rsid w:val="006C63FE"/>
    <w:rsid w:val="00BD68EF"/>
    <w:rsid w:val="00FE4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B92E"/>
  <w15:chartTrackingRefBased/>
  <w15:docId w15:val="{9F5B95C2-C406-4B72-9F6E-875C94E3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95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5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95C"/>
    <w:pPr>
      <w:ind w:left="720"/>
      <w:contextualSpacing/>
    </w:pPr>
  </w:style>
  <w:style w:type="paragraph" w:styleId="NormalWeb">
    <w:name w:val="Normal (Web)"/>
    <w:basedOn w:val="Normal"/>
    <w:uiPriority w:val="99"/>
    <w:semiHidden/>
    <w:unhideWhenUsed/>
    <w:rsid w:val="005159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6527">
      <w:bodyDiv w:val="1"/>
      <w:marLeft w:val="0"/>
      <w:marRight w:val="0"/>
      <w:marTop w:val="0"/>
      <w:marBottom w:val="0"/>
      <w:divBdr>
        <w:top w:val="none" w:sz="0" w:space="0" w:color="auto"/>
        <w:left w:val="none" w:sz="0" w:space="0" w:color="auto"/>
        <w:bottom w:val="none" w:sz="0" w:space="0" w:color="auto"/>
        <w:right w:val="none" w:sz="0" w:space="0" w:color="auto"/>
      </w:divBdr>
    </w:div>
    <w:div w:id="272634132">
      <w:bodyDiv w:val="1"/>
      <w:marLeft w:val="0"/>
      <w:marRight w:val="0"/>
      <w:marTop w:val="0"/>
      <w:marBottom w:val="0"/>
      <w:divBdr>
        <w:top w:val="none" w:sz="0" w:space="0" w:color="auto"/>
        <w:left w:val="none" w:sz="0" w:space="0" w:color="auto"/>
        <w:bottom w:val="none" w:sz="0" w:space="0" w:color="auto"/>
        <w:right w:val="none" w:sz="0" w:space="0" w:color="auto"/>
      </w:divBdr>
    </w:div>
    <w:div w:id="533344716">
      <w:bodyDiv w:val="1"/>
      <w:marLeft w:val="0"/>
      <w:marRight w:val="0"/>
      <w:marTop w:val="0"/>
      <w:marBottom w:val="0"/>
      <w:divBdr>
        <w:top w:val="none" w:sz="0" w:space="0" w:color="auto"/>
        <w:left w:val="none" w:sz="0" w:space="0" w:color="auto"/>
        <w:bottom w:val="none" w:sz="0" w:space="0" w:color="auto"/>
        <w:right w:val="none" w:sz="0" w:space="0" w:color="auto"/>
      </w:divBdr>
    </w:div>
    <w:div w:id="1043141315">
      <w:bodyDiv w:val="1"/>
      <w:marLeft w:val="0"/>
      <w:marRight w:val="0"/>
      <w:marTop w:val="0"/>
      <w:marBottom w:val="0"/>
      <w:divBdr>
        <w:top w:val="none" w:sz="0" w:space="0" w:color="auto"/>
        <w:left w:val="none" w:sz="0" w:space="0" w:color="auto"/>
        <w:bottom w:val="none" w:sz="0" w:space="0" w:color="auto"/>
        <w:right w:val="none" w:sz="0" w:space="0" w:color="auto"/>
      </w:divBdr>
    </w:div>
    <w:div w:id="1190100809">
      <w:bodyDiv w:val="1"/>
      <w:marLeft w:val="0"/>
      <w:marRight w:val="0"/>
      <w:marTop w:val="0"/>
      <w:marBottom w:val="0"/>
      <w:divBdr>
        <w:top w:val="none" w:sz="0" w:space="0" w:color="auto"/>
        <w:left w:val="none" w:sz="0" w:space="0" w:color="auto"/>
        <w:bottom w:val="none" w:sz="0" w:space="0" w:color="auto"/>
        <w:right w:val="none" w:sz="0" w:space="0" w:color="auto"/>
      </w:divBdr>
    </w:div>
    <w:div w:id="1940991349">
      <w:bodyDiv w:val="1"/>
      <w:marLeft w:val="0"/>
      <w:marRight w:val="0"/>
      <w:marTop w:val="0"/>
      <w:marBottom w:val="0"/>
      <w:divBdr>
        <w:top w:val="none" w:sz="0" w:space="0" w:color="auto"/>
        <w:left w:val="none" w:sz="0" w:space="0" w:color="auto"/>
        <w:bottom w:val="none" w:sz="0" w:space="0" w:color="auto"/>
        <w:right w:val="none" w:sz="0" w:space="0" w:color="auto"/>
      </w:divBdr>
    </w:div>
    <w:div w:id="2028289670">
      <w:bodyDiv w:val="1"/>
      <w:marLeft w:val="0"/>
      <w:marRight w:val="0"/>
      <w:marTop w:val="0"/>
      <w:marBottom w:val="0"/>
      <w:divBdr>
        <w:top w:val="none" w:sz="0" w:space="0" w:color="auto"/>
        <w:left w:val="none" w:sz="0" w:space="0" w:color="auto"/>
        <w:bottom w:val="none" w:sz="0" w:space="0" w:color="auto"/>
        <w:right w:val="none" w:sz="0" w:space="0" w:color="auto"/>
      </w:divBdr>
    </w:div>
    <w:div w:id="20387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selshafie@wcpschools.wcpss.local</dc:creator>
  <cp:keywords/>
  <dc:description/>
  <cp:lastModifiedBy>selshafie@wcpschools.wcpss.local</cp:lastModifiedBy>
  <cp:revision>1</cp:revision>
  <cp:lastPrinted>2018-08-20T19:52:00Z</cp:lastPrinted>
  <dcterms:created xsi:type="dcterms:W3CDTF">2018-08-20T19:38:00Z</dcterms:created>
  <dcterms:modified xsi:type="dcterms:W3CDTF">2018-08-20T19:54:00Z</dcterms:modified>
</cp:coreProperties>
</file>